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10043A8">
      <w:pPr>
        <w:pStyle w:val="2"/>
        <w:widowControl/>
        <w:spacing w:before="0" w:beforeAutospacing="0" w:after="0" w:afterAutospacing="0" w:line="360" w:lineRule="auto"/>
        <w:rPr>
          <w:rFonts w:hint="eastAsia" w:ascii="楷体" w:hAnsi="楷体" w:eastAsia="楷体" w:cs="楷体"/>
          <w:sz w:val="28"/>
          <w:szCs w:val="28"/>
        </w:rPr>
      </w:pPr>
      <w:r>
        <w:rPr>
          <w:rFonts w:hint="eastAsia" w:ascii="黑体" w:hAnsi="黑体" w:eastAsia="黑体" w:cs="黑体"/>
          <w:sz w:val="28"/>
          <w:szCs w:val="28"/>
        </w:rPr>
        <w:t>附件</w:t>
      </w: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3</w:t>
      </w:r>
      <w:r>
        <w:rPr>
          <w:rFonts w:hint="eastAsia" w:ascii="黑体" w:hAnsi="黑体" w:eastAsia="黑体" w:cs="黑体"/>
          <w:sz w:val="28"/>
          <w:szCs w:val="28"/>
        </w:rPr>
        <w:t xml:space="preserve"> </w:t>
      </w:r>
      <w:r>
        <w:rPr>
          <w:rFonts w:hint="eastAsia" w:ascii="楷体" w:hAnsi="楷体" w:eastAsia="楷体" w:cs="楷体"/>
          <w:sz w:val="28"/>
          <w:szCs w:val="28"/>
        </w:rPr>
        <w:t xml:space="preserve">  </w:t>
      </w:r>
    </w:p>
    <w:p w14:paraId="1A5B7C05">
      <w:pPr>
        <w:spacing w:line="579" w:lineRule="exact"/>
        <w:jc w:val="center"/>
        <w:rPr>
          <w:rFonts w:hint="eastAsia" w:ascii="方正小标宋_GBK" w:hAnsi="仿宋" w:eastAsia="方正小标宋_GBK"/>
          <w:spacing w:val="-10"/>
          <w:sz w:val="32"/>
          <w:szCs w:val="32"/>
          <w:lang w:val="en-US" w:eastAsia="zh-CN"/>
        </w:rPr>
      </w:pPr>
      <w:bookmarkStart w:id="0" w:name="_GoBack"/>
      <w:r>
        <w:rPr>
          <w:rFonts w:hint="eastAsia" w:ascii="方正小标宋_GBK" w:hAnsi="仿宋" w:eastAsia="方正小标宋_GBK"/>
          <w:spacing w:val="-10"/>
          <w:sz w:val="32"/>
          <w:szCs w:val="32"/>
        </w:rPr>
        <w:t>第四届全国商业服务业职业技能竞赛—</w:t>
      </w:r>
      <w:r>
        <w:rPr>
          <w:rFonts w:hint="eastAsia" w:ascii="方正小标宋_GBK" w:hAnsi="仿宋" w:eastAsia="方正小标宋_GBK"/>
          <w:spacing w:val="-10"/>
          <w:sz w:val="32"/>
          <w:szCs w:val="32"/>
          <w:lang w:eastAsia="zh-CN"/>
        </w:rPr>
        <w:t>“</w:t>
      </w:r>
      <w:r>
        <w:rPr>
          <w:rFonts w:hint="eastAsia" w:ascii="方正小标宋_GBK" w:hAnsi="仿宋" w:eastAsia="方正小标宋_GBK"/>
          <w:spacing w:val="-10"/>
          <w:sz w:val="32"/>
          <w:szCs w:val="32"/>
          <w:lang w:val="en-US" w:eastAsia="zh-CN"/>
        </w:rPr>
        <w:t>保健艾灸师”赛项</w:t>
      </w:r>
    </w:p>
    <w:p w14:paraId="341E03E2">
      <w:pPr>
        <w:spacing w:line="579" w:lineRule="exact"/>
        <w:jc w:val="center"/>
        <w:rPr>
          <w:rFonts w:hint="eastAsia" w:ascii="方正小标宋_GBK" w:hAnsi="仿宋" w:eastAsia="方正小标宋_GBK"/>
          <w:sz w:val="32"/>
          <w:szCs w:val="32"/>
        </w:rPr>
      </w:pPr>
      <w:r>
        <w:rPr>
          <w:rFonts w:hint="eastAsia" w:ascii="方正小标宋_GBK" w:hAnsi="仿宋" w:eastAsia="方正小标宋_GBK"/>
          <w:sz w:val="32"/>
          <w:szCs w:val="32"/>
          <w:lang w:val="en-US" w:eastAsia="zh-CN"/>
        </w:rPr>
        <w:t>广西</w:t>
      </w:r>
      <w:r>
        <w:rPr>
          <w:rFonts w:hint="eastAsia" w:ascii="方正小标宋_GBK" w:hAnsi="仿宋" w:eastAsia="方正小标宋_GBK"/>
          <w:sz w:val="32"/>
          <w:szCs w:val="32"/>
        </w:rPr>
        <w:t>选拔赛报名表</w:t>
      </w:r>
    </w:p>
    <w:bookmarkEnd w:id="0"/>
    <w:tbl>
      <w:tblPr>
        <w:tblStyle w:val="3"/>
        <w:tblpPr w:leftFromText="60" w:rightFromText="60" w:topFromText="120" w:bottomFromText="120" w:vertAnchor="text" w:tblpXSpec="center" w:tblpY="589"/>
        <w:tblOverlap w:val="never"/>
        <w:tblW w:w="8781" w:type="dxa"/>
        <w:tblInd w:w="0" w:type="dxa"/>
        <w:tblBorders>
          <w:top w:val="single" w:color="CBCDD1" w:sz="6" w:space="0"/>
          <w:left w:val="single" w:color="CBCDD1" w:sz="6" w:space="0"/>
          <w:bottom w:val="single" w:color="CBCDD1" w:sz="6" w:space="0"/>
          <w:right w:val="single" w:color="CBCDD1" w:sz="6" w:space="0"/>
          <w:insideH w:val="single" w:color="CBCDD1" w:sz="6" w:space="0"/>
          <w:insideV w:val="single" w:color="CBCDD1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35"/>
        <w:gridCol w:w="3075"/>
        <w:gridCol w:w="1080"/>
        <w:gridCol w:w="2991"/>
      </w:tblGrid>
      <w:tr w14:paraId="287BB6B3">
        <w:tblPrEx>
          <w:tblBorders>
            <w:top w:val="single" w:color="CBCDD1" w:sz="6" w:space="0"/>
            <w:left w:val="single" w:color="CBCDD1" w:sz="6" w:space="0"/>
            <w:bottom w:val="single" w:color="CBCDD1" w:sz="6" w:space="0"/>
            <w:right w:val="single" w:color="CBCDD1" w:sz="6" w:space="0"/>
            <w:insideH w:val="single" w:color="CBCDD1" w:sz="6" w:space="0"/>
            <w:insideV w:val="single" w:color="CBCDD1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63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120" w:type="dxa"/>
              <w:left w:w="60" w:type="dxa"/>
              <w:bottom w:w="120" w:type="dxa"/>
              <w:right w:w="60" w:type="dxa"/>
            </w:tcMar>
            <w:vAlign w:val="center"/>
          </w:tcPr>
          <w:p w14:paraId="150A0AF2">
            <w:pPr>
              <w:spacing w:line="300" w:lineRule="exact"/>
              <w:jc w:val="center"/>
              <w:rPr>
                <w:rFonts w:ascii="仿宋_GB2312" w:eastAsia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仿宋"/>
                <w:kern w:val="0"/>
                <w:sz w:val="28"/>
                <w:szCs w:val="28"/>
              </w:rPr>
              <w:t xml:space="preserve">姓   </w:t>
            </w:r>
            <w:r>
              <w:rPr>
                <w:rFonts w:ascii="仿宋_GB2312" w:hAnsi="仿宋" w:eastAsia="仿宋_GB2312" w:cs="仿宋"/>
                <w:kern w:val="0"/>
                <w:sz w:val="28"/>
                <w:szCs w:val="28"/>
              </w:rPr>
              <w:t xml:space="preserve"> </w:t>
            </w:r>
            <w:r>
              <w:rPr>
                <w:rFonts w:hint="eastAsia" w:ascii="仿宋_GB2312" w:hAnsi="仿宋" w:eastAsia="仿宋_GB2312" w:cs="仿宋"/>
                <w:kern w:val="0"/>
                <w:sz w:val="28"/>
                <w:szCs w:val="28"/>
              </w:rPr>
              <w:t>名</w:t>
            </w:r>
          </w:p>
        </w:tc>
        <w:tc>
          <w:tcPr>
            <w:tcW w:w="307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120" w:type="dxa"/>
              <w:left w:w="60" w:type="dxa"/>
              <w:bottom w:w="120" w:type="dxa"/>
              <w:right w:w="60" w:type="dxa"/>
            </w:tcMar>
            <w:vAlign w:val="center"/>
          </w:tcPr>
          <w:p w14:paraId="28602BD1">
            <w:pPr>
              <w:spacing w:line="300" w:lineRule="exact"/>
              <w:jc w:val="center"/>
              <w:rPr>
                <w:rFonts w:ascii="仿宋_GB2312" w:eastAsia="仿宋_GB2312"/>
                <w:kern w:val="0"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120" w:type="dxa"/>
              <w:left w:w="60" w:type="dxa"/>
              <w:bottom w:w="120" w:type="dxa"/>
              <w:right w:w="60" w:type="dxa"/>
            </w:tcMar>
            <w:vAlign w:val="center"/>
          </w:tcPr>
          <w:p w14:paraId="6AA913E5">
            <w:pPr>
              <w:spacing w:line="300" w:lineRule="exact"/>
              <w:jc w:val="center"/>
              <w:rPr>
                <w:rFonts w:ascii="仿宋_GB2312" w:eastAsia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仿宋"/>
                <w:kern w:val="0"/>
                <w:sz w:val="28"/>
                <w:szCs w:val="28"/>
              </w:rPr>
              <w:t>性 别</w:t>
            </w:r>
          </w:p>
        </w:tc>
        <w:tc>
          <w:tcPr>
            <w:tcW w:w="299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120" w:type="dxa"/>
              <w:left w:w="60" w:type="dxa"/>
              <w:bottom w:w="120" w:type="dxa"/>
              <w:right w:w="60" w:type="dxa"/>
            </w:tcMar>
            <w:vAlign w:val="center"/>
          </w:tcPr>
          <w:p w14:paraId="2A0C587C">
            <w:pPr>
              <w:spacing w:line="300" w:lineRule="exact"/>
              <w:rPr>
                <w:rFonts w:ascii="仿宋_GB2312" w:eastAsia="仿宋_GB2312"/>
                <w:kern w:val="0"/>
                <w:sz w:val="28"/>
                <w:szCs w:val="28"/>
              </w:rPr>
            </w:pPr>
          </w:p>
        </w:tc>
      </w:tr>
      <w:tr w14:paraId="3B567635">
        <w:tblPrEx>
          <w:tblBorders>
            <w:top w:val="single" w:color="CBCDD1" w:sz="6" w:space="0"/>
            <w:left w:val="single" w:color="CBCDD1" w:sz="6" w:space="0"/>
            <w:bottom w:val="single" w:color="CBCDD1" w:sz="6" w:space="0"/>
            <w:right w:val="single" w:color="CBCDD1" w:sz="6" w:space="0"/>
            <w:insideH w:val="single" w:color="CBCDD1" w:sz="6" w:space="0"/>
            <w:insideV w:val="single" w:color="CBCDD1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63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120" w:type="dxa"/>
              <w:left w:w="60" w:type="dxa"/>
              <w:bottom w:w="120" w:type="dxa"/>
              <w:right w:w="60" w:type="dxa"/>
            </w:tcMar>
            <w:vAlign w:val="center"/>
          </w:tcPr>
          <w:p w14:paraId="7959EC82">
            <w:pPr>
              <w:spacing w:line="300" w:lineRule="exact"/>
              <w:jc w:val="center"/>
              <w:rPr>
                <w:rFonts w:ascii="仿宋_GB2312" w:eastAsia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仿宋"/>
                <w:kern w:val="0"/>
                <w:sz w:val="28"/>
                <w:szCs w:val="28"/>
              </w:rPr>
              <w:t>文化程度</w:t>
            </w:r>
          </w:p>
        </w:tc>
        <w:tc>
          <w:tcPr>
            <w:tcW w:w="3075" w:type="dxa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120" w:type="dxa"/>
              <w:left w:w="60" w:type="dxa"/>
              <w:bottom w:w="120" w:type="dxa"/>
              <w:right w:w="60" w:type="dxa"/>
            </w:tcMar>
            <w:vAlign w:val="center"/>
          </w:tcPr>
          <w:p w14:paraId="69FFDD9F">
            <w:pPr>
              <w:spacing w:line="300" w:lineRule="exact"/>
              <w:jc w:val="center"/>
              <w:rPr>
                <w:rFonts w:ascii="仿宋_GB2312" w:eastAsia="仿宋_GB2312"/>
                <w:kern w:val="0"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120" w:type="dxa"/>
              <w:left w:w="60" w:type="dxa"/>
              <w:bottom w:w="120" w:type="dxa"/>
              <w:right w:w="60" w:type="dxa"/>
            </w:tcMar>
            <w:vAlign w:val="center"/>
          </w:tcPr>
          <w:p w14:paraId="082D811C">
            <w:pPr>
              <w:spacing w:line="300" w:lineRule="exact"/>
              <w:jc w:val="center"/>
              <w:rPr>
                <w:rFonts w:ascii="仿宋_GB2312" w:eastAsia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仿宋"/>
                <w:kern w:val="0"/>
                <w:sz w:val="28"/>
                <w:szCs w:val="28"/>
              </w:rPr>
              <w:t>民 族</w:t>
            </w:r>
          </w:p>
        </w:tc>
        <w:tc>
          <w:tcPr>
            <w:tcW w:w="2991" w:type="dxa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120" w:type="dxa"/>
              <w:left w:w="60" w:type="dxa"/>
              <w:bottom w:w="120" w:type="dxa"/>
              <w:right w:w="60" w:type="dxa"/>
            </w:tcMar>
            <w:vAlign w:val="center"/>
          </w:tcPr>
          <w:p w14:paraId="05B18ACE">
            <w:pPr>
              <w:spacing w:line="300" w:lineRule="exact"/>
              <w:rPr>
                <w:rFonts w:ascii="仿宋_GB2312" w:eastAsia="仿宋_GB2312"/>
                <w:kern w:val="0"/>
                <w:sz w:val="28"/>
                <w:szCs w:val="28"/>
              </w:rPr>
            </w:pPr>
          </w:p>
        </w:tc>
      </w:tr>
      <w:tr w14:paraId="4221AD09">
        <w:tblPrEx>
          <w:tblBorders>
            <w:top w:val="single" w:color="CBCDD1" w:sz="6" w:space="0"/>
            <w:left w:val="single" w:color="CBCDD1" w:sz="6" w:space="0"/>
            <w:bottom w:val="single" w:color="CBCDD1" w:sz="6" w:space="0"/>
            <w:right w:val="single" w:color="CBCDD1" w:sz="6" w:space="0"/>
            <w:insideH w:val="single" w:color="CBCDD1" w:sz="6" w:space="0"/>
            <w:insideV w:val="single" w:color="CBCDD1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63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120" w:type="dxa"/>
              <w:left w:w="60" w:type="dxa"/>
              <w:bottom w:w="120" w:type="dxa"/>
              <w:right w:w="60" w:type="dxa"/>
            </w:tcMar>
            <w:vAlign w:val="center"/>
          </w:tcPr>
          <w:p w14:paraId="50DB58A2">
            <w:pPr>
              <w:spacing w:line="300" w:lineRule="exact"/>
              <w:jc w:val="left"/>
              <w:rPr>
                <w:rFonts w:ascii="仿宋_GB2312" w:eastAsia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仿宋"/>
                <w:kern w:val="0"/>
                <w:sz w:val="28"/>
                <w:szCs w:val="28"/>
              </w:rPr>
              <w:t>职称/技能/</w:t>
            </w:r>
          </w:p>
          <w:p w14:paraId="4E5DF8FF">
            <w:pPr>
              <w:spacing w:line="300" w:lineRule="exact"/>
              <w:jc w:val="left"/>
              <w:rPr>
                <w:rFonts w:ascii="仿宋_GB2312" w:eastAsia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微软雅黑" w:eastAsia="仿宋_GB2312" w:cs="微软雅黑"/>
                <w:kern w:val="0"/>
                <w:sz w:val="28"/>
                <w:szCs w:val="28"/>
              </w:rPr>
              <w:t xml:space="preserve"> </w:t>
            </w:r>
            <w:r>
              <w:rPr>
                <w:rFonts w:hint="eastAsia" w:ascii="仿宋_GB2312" w:hAnsi="仿宋" w:eastAsia="仿宋_GB2312" w:cs="仿宋"/>
                <w:kern w:val="0"/>
                <w:sz w:val="28"/>
                <w:szCs w:val="28"/>
              </w:rPr>
              <w:t>职业资格</w:t>
            </w:r>
          </w:p>
        </w:tc>
        <w:tc>
          <w:tcPr>
            <w:tcW w:w="3075" w:type="dxa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120" w:type="dxa"/>
              <w:left w:w="60" w:type="dxa"/>
              <w:bottom w:w="120" w:type="dxa"/>
              <w:right w:w="60" w:type="dxa"/>
            </w:tcMar>
            <w:vAlign w:val="center"/>
          </w:tcPr>
          <w:p w14:paraId="083BBAD4">
            <w:pPr>
              <w:spacing w:line="300" w:lineRule="exact"/>
              <w:jc w:val="center"/>
              <w:rPr>
                <w:rFonts w:ascii="仿宋_GB2312" w:eastAsia="仿宋_GB2312"/>
                <w:kern w:val="0"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120" w:type="dxa"/>
              <w:left w:w="60" w:type="dxa"/>
              <w:bottom w:w="120" w:type="dxa"/>
              <w:right w:w="60" w:type="dxa"/>
            </w:tcMar>
            <w:vAlign w:val="center"/>
          </w:tcPr>
          <w:p w14:paraId="1EA99322">
            <w:pPr>
              <w:spacing w:line="300" w:lineRule="exact"/>
              <w:jc w:val="center"/>
              <w:rPr>
                <w:rFonts w:ascii="仿宋_GB2312" w:eastAsia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仿宋"/>
                <w:kern w:val="0"/>
                <w:sz w:val="28"/>
                <w:szCs w:val="28"/>
              </w:rPr>
              <w:t>从业</w:t>
            </w:r>
          </w:p>
          <w:p w14:paraId="78F6ADBF">
            <w:pPr>
              <w:spacing w:line="300" w:lineRule="exact"/>
              <w:jc w:val="center"/>
              <w:rPr>
                <w:rFonts w:ascii="仿宋_GB2312" w:eastAsia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仿宋"/>
                <w:kern w:val="0"/>
                <w:sz w:val="28"/>
                <w:szCs w:val="28"/>
              </w:rPr>
              <w:t>时间</w:t>
            </w:r>
          </w:p>
        </w:tc>
        <w:tc>
          <w:tcPr>
            <w:tcW w:w="2991" w:type="dxa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120" w:type="dxa"/>
              <w:left w:w="60" w:type="dxa"/>
              <w:bottom w:w="120" w:type="dxa"/>
              <w:right w:w="60" w:type="dxa"/>
            </w:tcMar>
            <w:vAlign w:val="center"/>
          </w:tcPr>
          <w:p w14:paraId="29CDE7E7">
            <w:pPr>
              <w:spacing w:line="300" w:lineRule="exact"/>
              <w:rPr>
                <w:rFonts w:ascii="仿宋_GB2312" w:eastAsia="仿宋_GB2312"/>
                <w:kern w:val="0"/>
                <w:sz w:val="28"/>
                <w:szCs w:val="28"/>
              </w:rPr>
            </w:pPr>
          </w:p>
        </w:tc>
      </w:tr>
      <w:tr w14:paraId="03A2A228">
        <w:tblPrEx>
          <w:tblBorders>
            <w:top w:val="single" w:color="CBCDD1" w:sz="6" w:space="0"/>
            <w:left w:val="single" w:color="CBCDD1" w:sz="6" w:space="0"/>
            <w:bottom w:val="single" w:color="CBCDD1" w:sz="6" w:space="0"/>
            <w:right w:val="single" w:color="CBCDD1" w:sz="6" w:space="0"/>
            <w:insideH w:val="single" w:color="CBCDD1" w:sz="6" w:space="0"/>
            <w:insideV w:val="single" w:color="CBCDD1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8781" w:type="dxa"/>
            <w:gridSpan w:val="4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120" w:type="dxa"/>
              <w:left w:w="60" w:type="dxa"/>
              <w:bottom w:w="120" w:type="dxa"/>
              <w:right w:w="60" w:type="dxa"/>
            </w:tcMar>
            <w:vAlign w:val="center"/>
          </w:tcPr>
          <w:p w14:paraId="58B34C62">
            <w:pPr>
              <w:spacing w:line="300" w:lineRule="exact"/>
              <w:rPr>
                <w:rFonts w:ascii="仿宋_GB2312" w:eastAsia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仿宋"/>
                <w:kern w:val="0"/>
                <w:sz w:val="28"/>
                <w:szCs w:val="28"/>
              </w:rPr>
              <w:t>是否已获得“中华技能大奖”、“全国技术能手”称号及已取得“全国技术能手”申报资格                      □是      □否</w:t>
            </w:r>
          </w:p>
        </w:tc>
      </w:tr>
      <w:tr w14:paraId="4B50836C">
        <w:tblPrEx>
          <w:tblBorders>
            <w:top w:val="single" w:color="CBCDD1" w:sz="6" w:space="0"/>
            <w:left w:val="single" w:color="CBCDD1" w:sz="6" w:space="0"/>
            <w:bottom w:val="single" w:color="CBCDD1" w:sz="6" w:space="0"/>
            <w:right w:val="single" w:color="CBCDD1" w:sz="6" w:space="0"/>
            <w:insideH w:val="single" w:color="CBCDD1" w:sz="6" w:space="0"/>
            <w:insideV w:val="single" w:color="CBCDD1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635" w:type="dxa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120" w:type="dxa"/>
              <w:left w:w="60" w:type="dxa"/>
              <w:bottom w:w="120" w:type="dxa"/>
              <w:right w:w="60" w:type="dxa"/>
            </w:tcMar>
            <w:vAlign w:val="center"/>
          </w:tcPr>
          <w:p w14:paraId="361B99C1">
            <w:pPr>
              <w:spacing w:line="300" w:lineRule="exact"/>
              <w:jc w:val="center"/>
              <w:rPr>
                <w:rFonts w:hint="eastAsia" w:ascii="仿宋_GB2312" w:hAnsi="仿宋" w:eastAsia="仿宋_GB2312" w:cs="仿宋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仿宋"/>
                <w:kern w:val="0"/>
                <w:sz w:val="28"/>
                <w:szCs w:val="28"/>
              </w:rPr>
              <w:t xml:space="preserve">身 </w:t>
            </w:r>
            <w:r>
              <w:rPr>
                <w:rFonts w:ascii="仿宋_GB2312" w:hAnsi="仿宋" w:eastAsia="仿宋_GB2312" w:cs="仿宋"/>
                <w:kern w:val="0"/>
                <w:sz w:val="28"/>
                <w:szCs w:val="28"/>
              </w:rPr>
              <w:t xml:space="preserve">   </w:t>
            </w:r>
            <w:r>
              <w:rPr>
                <w:rFonts w:hint="eastAsia" w:ascii="仿宋_GB2312" w:hAnsi="仿宋" w:eastAsia="仿宋_GB2312" w:cs="仿宋"/>
                <w:kern w:val="0"/>
                <w:sz w:val="28"/>
                <w:szCs w:val="28"/>
              </w:rPr>
              <w:t>份</w:t>
            </w:r>
          </w:p>
        </w:tc>
        <w:tc>
          <w:tcPr>
            <w:tcW w:w="7146" w:type="dxa"/>
            <w:gridSpan w:val="3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120" w:type="dxa"/>
              <w:left w:w="60" w:type="dxa"/>
              <w:bottom w:w="120" w:type="dxa"/>
              <w:right w:w="60" w:type="dxa"/>
            </w:tcMar>
            <w:vAlign w:val="center"/>
          </w:tcPr>
          <w:p w14:paraId="03058161">
            <w:pPr>
              <w:spacing w:line="300" w:lineRule="exact"/>
              <w:ind w:firstLine="560" w:firstLineChars="200"/>
              <w:rPr>
                <w:rFonts w:hint="eastAsia" w:ascii="仿宋_GB2312" w:hAnsi="仿宋" w:eastAsia="仿宋_GB2312" w:cs="仿宋"/>
                <w:kern w:val="0"/>
                <w:sz w:val="28"/>
                <w:szCs w:val="28"/>
                <w:u w:val="single"/>
              </w:rPr>
            </w:pPr>
            <w:r>
              <w:rPr>
                <w:rFonts w:hint="eastAsia" w:ascii="仿宋_GB2312" w:hAnsi="仿宋" w:eastAsia="仿宋_GB2312" w:cs="仿宋"/>
                <w:kern w:val="0"/>
                <w:sz w:val="28"/>
                <w:szCs w:val="28"/>
              </w:rPr>
              <w:t>□职工      □学生</w:t>
            </w:r>
          </w:p>
        </w:tc>
      </w:tr>
      <w:tr w14:paraId="231C536A">
        <w:tblPrEx>
          <w:tblBorders>
            <w:top w:val="single" w:color="CBCDD1" w:sz="6" w:space="0"/>
            <w:left w:val="single" w:color="CBCDD1" w:sz="6" w:space="0"/>
            <w:bottom w:val="single" w:color="CBCDD1" w:sz="6" w:space="0"/>
            <w:right w:val="single" w:color="CBCDD1" w:sz="6" w:space="0"/>
            <w:insideH w:val="single" w:color="CBCDD1" w:sz="6" w:space="0"/>
            <w:insideV w:val="single" w:color="CBCDD1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635" w:type="dxa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120" w:type="dxa"/>
              <w:left w:w="60" w:type="dxa"/>
              <w:bottom w:w="120" w:type="dxa"/>
              <w:right w:w="60" w:type="dxa"/>
            </w:tcMar>
            <w:vAlign w:val="center"/>
          </w:tcPr>
          <w:p w14:paraId="6681AF91">
            <w:pPr>
              <w:spacing w:line="300" w:lineRule="exact"/>
              <w:jc w:val="center"/>
              <w:rPr>
                <w:rFonts w:ascii="仿宋_GB2312" w:eastAsia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仿宋"/>
                <w:kern w:val="0"/>
                <w:sz w:val="28"/>
                <w:szCs w:val="28"/>
              </w:rPr>
              <w:t>常 住 地</w:t>
            </w:r>
          </w:p>
        </w:tc>
        <w:tc>
          <w:tcPr>
            <w:tcW w:w="7146" w:type="dxa"/>
            <w:gridSpan w:val="3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120" w:type="dxa"/>
              <w:left w:w="60" w:type="dxa"/>
              <w:bottom w:w="120" w:type="dxa"/>
              <w:right w:w="60" w:type="dxa"/>
            </w:tcMar>
            <w:vAlign w:val="center"/>
          </w:tcPr>
          <w:p w14:paraId="7F258D1F">
            <w:pPr>
              <w:spacing w:line="300" w:lineRule="exact"/>
              <w:rPr>
                <w:rFonts w:ascii="仿宋_GB2312" w:eastAsia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仿宋"/>
                <w:kern w:val="0"/>
                <w:sz w:val="28"/>
                <w:szCs w:val="28"/>
                <w:u w:val="single"/>
              </w:rPr>
              <w:t xml:space="preserve">         </w:t>
            </w:r>
            <w:r>
              <w:rPr>
                <w:rFonts w:hint="eastAsia" w:ascii="仿宋_GB2312" w:hAnsi="仿宋" w:eastAsia="仿宋_GB2312" w:cs="仿宋"/>
                <w:kern w:val="0"/>
                <w:sz w:val="28"/>
                <w:szCs w:val="28"/>
              </w:rPr>
              <w:t>省（区/市）</w:t>
            </w:r>
            <w:r>
              <w:rPr>
                <w:rFonts w:hint="eastAsia" w:ascii="仿宋_GB2312" w:hAnsi="仿宋" w:eastAsia="仿宋_GB2312" w:cs="仿宋"/>
                <w:kern w:val="0"/>
                <w:sz w:val="28"/>
                <w:szCs w:val="28"/>
                <w:u w:val="single"/>
              </w:rPr>
              <w:t xml:space="preserve">         </w:t>
            </w:r>
            <w:r>
              <w:rPr>
                <w:rFonts w:hint="eastAsia" w:ascii="仿宋_GB2312" w:hAnsi="仿宋" w:eastAsia="仿宋_GB2312" w:cs="仿宋"/>
                <w:kern w:val="0"/>
                <w:sz w:val="28"/>
                <w:szCs w:val="28"/>
              </w:rPr>
              <w:t>市（地/盟/州）</w:t>
            </w:r>
            <w:r>
              <w:rPr>
                <w:rFonts w:hint="eastAsia" w:ascii="仿宋_GB2312" w:hAnsi="仿宋" w:eastAsia="仿宋_GB2312" w:cs="仿宋"/>
                <w:kern w:val="0"/>
                <w:sz w:val="28"/>
                <w:szCs w:val="28"/>
                <w:u w:val="single"/>
              </w:rPr>
              <w:t xml:space="preserve">      </w:t>
            </w:r>
            <w:r>
              <w:rPr>
                <w:rFonts w:hint="eastAsia" w:ascii="仿宋_GB2312" w:hAnsi="仿宋" w:eastAsia="仿宋_GB2312" w:cs="仿宋"/>
                <w:kern w:val="0"/>
                <w:sz w:val="28"/>
                <w:szCs w:val="28"/>
              </w:rPr>
              <w:t>县</w:t>
            </w:r>
          </w:p>
        </w:tc>
      </w:tr>
      <w:tr w14:paraId="3EDDF8DB">
        <w:tblPrEx>
          <w:tblBorders>
            <w:top w:val="single" w:color="CBCDD1" w:sz="6" w:space="0"/>
            <w:left w:val="single" w:color="CBCDD1" w:sz="6" w:space="0"/>
            <w:bottom w:val="single" w:color="CBCDD1" w:sz="6" w:space="0"/>
            <w:right w:val="single" w:color="CBCDD1" w:sz="6" w:space="0"/>
            <w:insideH w:val="single" w:color="CBCDD1" w:sz="6" w:space="0"/>
            <w:insideV w:val="single" w:color="CBCDD1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63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120" w:type="dxa"/>
              <w:left w:w="60" w:type="dxa"/>
              <w:bottom w:w="120" w:type="dxa"/>
              <w:right w:w="60" w:type="dxa"/>
            </w:tcMar>
            <w:vAlign w:val="center"/>
          </w:tcPr>
          <w:p w14:paraId="527BC712">
            <w:pPr>
              <w:spacing w:line="300" w:lineRule="exact"/>
              <w:jc w:val="center"/>
              <w:rPr>
                <w:rFonts w:ascii="仿宋_GB2312" w:eastAsia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仿宋"/>
                <w:kern w:val="0"/>
                <w:sz w:val="28"/>
                <w:szCs w:val="28"/>
              </w:rPr>
              <w:t>身份证号</w:t>
            </w:r>
          </w:p>
        </w:tc>
        <w:tc>
          <w:tcPr>
            <w:tcW w:w="3075" w:type="dxa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120" w:type="dxa"/>
              <w:left w:w="60" w:type="dxa"/>
              <w:bottom w:w="120" w:type="dxa"/>
              <w:right w:w="60" w:type="dxa"/>
            </w:tcMar>
            <w:vAlign w:val="center"/>
          </w:tcPr>
          <w:p w14:paraId="69389A33">
            <w:pPr>
              <w:spacing w:line="300" w:lineRule="exact"/>
              <w:jc w:val="center"/>
              <w:rPr>
                <w:rFonts w:ascii="仿宋_GB2312" w:eastAsia="仿宋_GB2312"/>
                <w:kern w:val="0"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120" w:type="dxa"/>
              <w:left w:w="60" w:type="dxa"/>
              <w:bottom w:w="120" w:type="dxa"/>
              <w:right w:w="60" w:type="dxa"/>
            </w:tcMar>
            <w:vAlign w:val="center"/>
          </w:tcPr>
          <w:p w14:paraId="786DEE24">
            <w:pPr>
              <w:spacing w:line="300" w:lineRule="exact"/>
              <w:jc w:val="center"/>
              <w:rPr>
                <w:rFonts w:ascii="仿宋_GB2312" w:eastAsia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仿宋"/>
                <w:kern w:val="0"/>
                <w:sz w:val="28"/>
                <w:szCs w:val="28"/>
              </w:rPr>
              <w:t>手机</w:t>
            </w:r>
          </w:p>
        </w:tc>
        <w:tc>
          <w:tcPr>
            <w:tcW w:w="2991" w:type="dxa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120" w:type="dxa"/>
              <w:left w:w="60" w:type="dxa"/>
              <w:bottom w:w="120" w:type="dxa"/>
              <w:right w:w="60" w:type="dxa"/>
            </w:tcMar>
            <w:vAlign w:val="center"/>
          </w:tcPr>
          <w:p w14:paraId="51D7AF9A">
            <w:pPr>
              <w:spacing w:line="300" w:lineRule="exact"/>
              <w:rPr>
                <w:rFonts w:ascii="仿宋_GB2312" w:eastAsia="仿宋_GB2312"/>
                <w:kern w:val="0"/>
                <w:sz w:val="28"/>
                <w:szCs w:val="28"/>
              </w:rPr>
            </w:pPr>
          </w:p>
        </w:tc>
      </w:tr>
      <w:tr w14:paraId="7D19ED54">
        <w:tblPrEx>
          <w:tblBorders>
            <w:top w:val="single" w:color="CBCDD1" w:sz="6" w:space="0"/>
            <w:left w:val="single" w:color="CBCDD1" w:sz="6" w:space="0"/>
            <w:bottom w:val="single" w:color="CBCDD1" w:sz="6" w:space="0"/>
            <w:right w:val="single" w:color="CBCDD1" w:sz="6" w:space="0"/>
            <w:insideH w:val="single" w:color="CBCDD1" w:sz="6" w:space="0"/>
            <w:insideV w:val="single" w:color="CBCDD1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63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120" w:type="dxa"/>
              <w:left w:w="60" w:type="dxa"/>
              <w:bottom w:w="120" w:type="dxa"/>
              <w:right w:w="60" w:type="dxa"/>
            </w:tcMar>
            <w:vAlign w:val="center"/>
          </w:tcPr>
          <w:p w14:paraId="547D5267">
            <w:pPr>
              <w:spacing w:line="300" w:lineRule="exact"/>
              <w:jc w:val="center"/>
              <w:rPr>
                <w:rFonts w:ascii="仿宋_GB2312" w:eastAsia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仿宋"/>
                <w:kern w:val="0"/>
                <w:sz w:val="28"/>
                <w:szCs w:val="28"/>
              </w:rPr>
              <w:t>单位名称</w:t>
            </w:r>
          </w:p>
        </w:tc>
        <w:tc>
          <w:tcPr>
            <w:tcW w:w="3075" w:type="dxa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120" w:type="dxa"/>
              <w:left w:w="60" w:type="dxa"/>
              <w:bottom w:w="120" w:type="dxa"/>
              <w:right w:w="60" w:type="dxa"/>
            </w:tcMar>
            <w:vAlign w:val="center"/>
          </w:tcPr>
          <w:p w14:paraId="1326449B">
            <w:pPr>
              <w:spacing w:line="300" w:lineRule="exact"/>
              <w:jc w:val="center"/>
              <w:rPr>
                <w:rFonts w:ascii="仿宋_GB2312" w:eastAsia="仿宋_GB2312"/>
                <w:kern w:val="0"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120" w:type="dxa"/>
              <w:left w:w="60" w:type="dxa"/>
              <w:bottom w:w="120" w:type="dxa"/>
              <w:right w:w="60" w:type="dxa"/>
            </w:tcMar>
            <w:vAlign w:val="center"/>
          </w:tcPr>
          <w:p w14:paraId="39375E58">
            <w:pPr>
              <w:spacing w:line="300" w:lineRule="exact"/>
              <w:jc w:val="center"/>
              <w:rPr>
                <w:rFonts w:ascii="仿宋_GB2312" w:eastAsia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仿宋"/>
                <w:kern w:val="0"/>
                <w:sz w:val="28"/>
                <w:szCs w:val="28"/>
              </w:rPr>
              <w:t>职务</w:t>
            </w:r>
          </w:p>
        </w:tc>
        <w:tc>
          <w:tcPr>
            <w:tcW w:w="2991" w:type="dxa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120" w:type="dxa"/>
              <w:left w:w="60" w:type="dxa"/>
              <w:bottom w:w="120" w:type="dxa"/>
              <w:right w:w="60" w:type="dxa"/>
            </w:tcMar>
            <w:vAlign w:val="center"/>
          </w:tcPr>
          <w:p w14:paraId="05F4B2C5">
            <w:pPr>
              <w:spacing w:line="300" w:lineRule="exact"/>
              <w:rPr>
                <w:rFonts w:ascii="仿宋_GB2312" w:eastAsia="仿宋_GB2312"/>
                <w:kern w:val="0"/>
                <w:sz w:val="28"/>
                <w:szCs w:val="28"/>
              </w:rPr>
            </w:pPr>
          </w:p>
        </w:tc>
      </w:tr>
      <w:tr w14:paraId="54AEB72A">
        <w:tblPrEx>
          <w:tblBorders>
            <w:top w:val="single" w:color="CBCDD1" w:sz="6" w:space="0"/>
            <w:left w:val="single" w:color="CBCDD1" w:sz="6" w:space="0"/>
            <w:bottom w:val="single" w:color="CBCDD1" w:sz="6" w:space="0"/>
            <w:right w:val="single" w:color="CBCDD1" w:sz="6" w:space="0"/>
            <w:insideH w:val="single" w:color="CBCDD1" w:sz="6" w:space="0"/>
            <w:insideV w:val="single" w:color="CBCDD1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63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120" w:type="dxa"/>
              <w:left w:w="60" w:type="dxa"/>
              <w:bottom w:w="120" w:type="dxa"/>
              <w:right w:w="60" w:type="dxa"/>
            </w:tcMar>
            <w:vAlign w:val="center"/>
          </w:tcPr>
          <w:p w14:paraId="245AE390">
            <w:pPr>
              <w:spacing w:line="300" w:lineRule="exact"/>
              <w:jc w:val="center"/>
              <w:rPr>
                <w:rFonts w:ascii="仿宋_GB2312" w:eastAsia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仿宋"/>
                <w:kern w:val="0"/>
                <w:sz w:val="28"/>
                <w:szCs w:val="28"/>
              </w:rPr>
              <w:t>通讯地址</w:t>
            </w:r>
          </w:p>
        </w:tc>
        <w:tc>
          <w:tcPr>
            <w:tcW w:w="3075" w:type="dxa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120" w:type="dxa"/>
              <w:left w:w="60" w:type="dxa"/>
              <w:bottom w:w="120" w:type="dxa"/>
              <w:right w:w="60" w:type="dxa"/>
            </w:tcMar>
            <w:vAlign w:val="center"/>
          </w:tcPr>
          <w:p w14:paraId="0F0664FF">
            <w:pPr>
              <w:spacing w:line="300" w:lineRule="exact"/>
              <w:jc w:val="center"/>
              <w:rPr>
                <w:rFonts w:ascii="仿宋_GB2312" w:eastAsia="仿宋_GB2312"/>
                <w:kern w:val="0"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120" w:type="dxa"/>
              <w:left w:w="60" w:type="dxa"/>
              <w:bottom w:w="120" w:type="dxa"/>
              <w:right w:w="60" w:type="dxa"/>
            </w:tcMar>
            <w:vAlign w:val="center"/>
          </w:tcPr>
          <w:p w14:paraId="5FF2125C">
            <w:pPr>
              <w:spacing w:line="300" w:lineRule="exact"/>
              <w:jc w:val="center"/>
              <w:rPr>
                <w:rFonts w:ascii="仿宋_GB2312" w:eastAsia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仿宋"/>
                <w:kern w:val="0"/>
                <w:sz w:val="28"/>
                <w:szCs w:val="28"/>
              </w:rPr>
              <w:t>邮箱</w:t>
            </w:r>
          </w:p>
        </w:tc>
        <w:tc>
          <w:tcPr>
            <w:tcW w:w="2991" w:type="dxa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120" w:type="dxa"/>
              <w:left w:w="60" w:type="dxa"/>
              <w:bottom w:w="120" w:type="dxa"/>
              <w:right w:w="60" w:type="dxa"/>
            </w:tcMar>
            <w:vAlign w:val="center"/>
          </w:tcPr>
          <w:p w14:paraId="033B695D">
            <w:pPr>
              <w:spacing w:line="300" w:lineRule="exact"/>
              <w:rPr>
                <w:rFonts w:ascii="仿宋_GB2312" w:eastAsia="仿宋_GB2312"/>
                <w:kern w:val="0"/>
                <w:sz w:val="28"/>
                <w:szCs w:val="28"/>
              </w:rPr>
            </w:pPr>
          </w:p>
        </w:tc>
      </w:tr>
      <w:tr w14:paraId="3E9E8573">
        <w:tblPrEx>
          <w:tblBorders>
            <w:top w:val="single" w:color="CBCDD1" w:sz="6" w:space="0"/>
            <w:left w:val="single" w:color="CBCDD1" w:sz="6" w:space="0"/>
            <w:bottom w:val="single" w:color="CBCDD1" w:sz="6" w:space="0"/>
            <w:right w:val="single" w:color="CBCDD1" w:sz="6" w:space="0"/>
            <w:insideH w:val="single" w:color="CBCDD1" w:sz="6" w:space="0"/>
            <w:insideV w:val="single" w:color="CBCDD1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97" w:hRule="atLeast"/>
        </w:trPr>
        <w:tc>
          <w:tcPr>
            <w:tcW w:w="1635" w:type="dxa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120" w:type="dxa"/>
              <w:left w:w="60" w:type="dxa"/>
              <w:bottom w:w="120" w:type="dxa"/>
              <w:right w:w="60" w:type="dxa"/>
            </w:tcMar>
            <w:vAlign w:val="center"/>
          </w:tcPr>
          <w:p w14:paraId="03F2F1AE">
            <w:pPr>
              <w:spacing w:line="300" w:lineRule="exact"/>
              <w:jc w:val="center"/>
              <w:rPr>
                <w:rFonts w:ascii="仿宋_GB2312" w:eastAsia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仿宋"/>
                <w:kern w:val="0"/>
                <w:sz w:val="28"/>
                <w:szCs w:val="28"/>
              </w:rPr>
              <w:t>单位意见</w:t>
            </w:r>
          </w:p>
        </w:tc>
        <w:tc>
          <w:tcPr>
            <w:tcW w:w="7146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120" w:type="dxa"/>
              <w:left w:w="60" w:type="dxa"/>
              <w:bottom w:w="120" w:type="dxa"/>
              <w:right w:w="60" w:type="dxa"/>
            </w:tcMar>
            <w:vAlign w:val="center"/>
          </w:tcPr>
          <w:p w14:paraId="415D6E76">
            <w:pPr>
              <w:spacing w:line="300" w:lineRule="exact"/>
              <w:jc w:val="right"/>
              <w:rPr>
                <w:rFonts w:hint="eastAsia" w:ascii="仿宋_GB2312" w:hAnsi="仿宋" w:eastAsia="仿宋_GB2312" w:cs="仿宋"/>
                <w:kern w:val="0"/>
                <w:sz w:val="28"/>
                <w:szCs w:val="28"/>
              </w:rPr>
            </w:pPr>
          </w:p>
          <w:p w14:paraId="3B0C9572">
            <w:pPr>
              <w:spacing w:line="300" w:lineRule="exact"/>
              <w:jc w:val="right"/>
              <w:rPr>
                <w:rFonts w:hint="eastAsia" w:ascii="仿宋_GB2312" w:hAnsi="仿宋" w:eastAsia="仿宋_GB2312" w:cs="仿宋"/>
                <w:kern w:val="0"/>
                <w:sz w:val="28"/>
                <w:szCs w:val="28"/>
              </w:rPr>
            </w:pPr>
          </w:p>
          <w:p w14:paraId="24ED158D">
            <w:pPr>
              <w:spacing w:line="300" w:lineRule="exact"/>
              <w:jc w:val="right"/>
              <w:rPr>
                <w:rFonts w:hint="eastAsia" w:ascii="仿宋_GB2312" w:hAnsi="仿宋" w:eastAsia="仿宋_GB2312" w:cs="仿宋"/>
                <w:kern w:val="0"/>
                <w:sz w:val="28"/>
                <w:szCs w:val="28"/>
              </w:rPr>
            </w:pPr>
          </w:p>
          <w:p w14:paraId="5E0B137B">
            <w:pPr>
              <w:spacing w:line="300" w:lineRule="exact"/>
              <w:ind w:right="840"/>
              <w:jc w:val="right"/>
              <w:rPr>
                <w:rFonts w:hint="eastAsia" w:ascii="仿宋_GB2312" w:hAnsi="仿宋" w:eastAsia="仿宋_GB2312" w:cs="仿宋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仿宋"/>
                <w:kern w:val="0"/>
                <w:sz w:val="28"/>
                <w:szCs w:val="28"/>
              </w:rPr>
              <w:t>（单位盖章）</w:t>
            </w:r>
          </w:p>
          <w:p w14:paraId="5F6396B2">
            <w:pPr>
              <w:spacing w:line="300" w:lineRule="exact"/>
              <w:jc w:val="right"/>
              <w:rPr>
                <w:rFonts w:ascii="仿宋_GB2312" w:eastAsia="仿宋_GB2312"/>
                <w:kern w:val="0"/>
                <w:sz w:val="28"/>
                <w:szCs w:val="28"/>
                <w:u w:val="single"/>
              </w:rPr>
            </w:pPr>
          </w:p>
          <w:p w14:paraId="4C8B8603">
            <w:pPr>
              <w:spacing w:line="300" w:lineRule="exact"/>
              <w:ind w:right="280"/>
              <w:jc w:val="right"/>
              <w:rPr>
                <w:rFonts w:ascii="仿宋_GB2312" w:eastAsia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eastAsia="仿宋_GB2312"/>
                <w:kern w:val="0"/>
                <w:sz w:val="28"/>
                <w:szCs w:val="28"/>
                <w:u w:val="single"/>
              </w:rPr>
              <w:t xml:space="preserve"> </w:t>
            </w:r>
            <w:r>
              <w:rPr>
                <w:rFonts w:ascii="仿宋_GB2312" w:eastAsia="仿宋_GB2312"/>
                <w:kern w:val="0"/>
                <w:sz w:val="28"/>
                <w:szCs w:val="28"/>
                <w:u w:val="single"/>
              </w:rPr>
              <w:t xml:space="preserve">     </w:t>
            </w:r>
            <w:r>
              <w:rPr>
                <w:rFonts w:hint="eastAsia" w:ascii="仿宋_GB2312" w:eastAsia="仿宋_GB2312"/>
                <w:kern w:val="0"/>
                <w:sz w:val="28"/>
                <w:szCs w:val="28"/>
              </w:rPr>
              <w:t>年</w:t>
            </w:r>
            <w:r>
              <w:rPr>
                <w:rFonts w:hint="eastAsia" w:ascii="仿宋_GB2312" w:eastAsia="仿宋_GB2312"/>
                <w:kern w:val="0"/>
                <w:sz w:val="28"/>
                <w:szCs w:val="28"/>
                <w:u w:val="single"/>
              </w:rPr>
              <w:t xml:space="preserve"> </w:t>
            </w:r>
            <w:r>
              <w:rPr>
                <w:rFonts w:ascii="仿宋_GB2312" w:eastAsia="仿宋_GB2312"/>
                <w:kern w:val="0"/>
                <w:sz w:val="28"/>
                <w:szCs w:val="28"/>
                <w:u w:val="single"/>
              </w:rPr>
              <w:t xml:space="preserve">   </w:t>
            </w:r>
            <w:r>
              <w:rPr>
                <w:rFonts w:hint="eastAsia" w:ascii="仿宋_GB2312" w:eastAsia="仿宋_GB2312"/>
                <w:kern w:val="0"/>
                <w:sz w:val="28"/>
                <w:szCs w:val="28"/>
              </w:rPr>
              <w:t>月</w:t>
            </w:r>
            <w:r>
              <w:rPr>
                <w:rFonts w:hint="eastAsia" w:ascii="仿宋_GB2312" w:eastAsia="仿宋_GB2312"/>
                <w:kern w:val="0"/>
                <w:sz w:val="28"/>
                <w:szCs w:val="28"/>
                <w:u w:val="single"/>
              </w:rPr>
              <w:t xml:space="preserve"> </w:t>
            </w:r>
            <w:r>
              <w:rPr>
                <w:rFonts w:ascii="仿宋_GB2312" w:eastAsia="仿宋_GB2312"/>
                <w:kern w:val="0"/>
                <w:sz w:val="28"/>
                <w:szCs w:val="28"/>
                <w:u w:val="single"/>
              </w:rPr>
              <w:t xml:space="preserve">   </w:t>
            </w:r>
            <w:r>
              <w:rPr>
                <w:rFonts w:hint="eastAsia" w:ascii="仿宋_GB2312" w:eastAsia="仿宋_GB2312"/>
                <w:kern w:val="0"/>
                <w:sz w:val="28"/>
                <w:szCs w:val="28"/>
              </w:rPr>
              <w:t>日</w:t>
            </w:r>
          </w:p>
        </w:tc>
      </w:tr>
    </w:tbl>
    <w:p w14:paraId="6187A18A"/>
    <w:sectPr>
      <w:pgSz w:w="11906" w:h="16838"/>
      <w:pgMar w:top="2098" w:right="1474" w:bottom="1984" w:left="1587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1" w:fontKey="{178C6FB3-E111-4D98-96F2-24278D2A6A82}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_GBK">
    <w:panose1 w:val="02000000000000000000"/>
    <w:charset w:val="86"/>
    <w:family w:val="script"/>
    <w:pitch w:val="default"/>
    <w:sig w:usb0="A00002BF" w:usb1="38CF7CFA" w:usb2="00082016" w:usb3="00000000" w:csb0="00040001" w:csb1="00000000"/>
    <w:embedRegular r:id="rId2" w:fontKey="{01B59DFC-FBCE-4437-BE04-30BFF3CA9815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3" w:fontKey="{309862F5-CFA4-4808-BB33-448F0DB7B962}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  <w:embedRegular r:id="rId4" w:fontKey="{2B9F6A3F-A5A8-40E7-8868-BB4C6F42EEF6}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  <w:embedRegular r:id="rId5" w:fontKey="{AD34F261-E06D-4CEC-B9E3-BDDC4454B956}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2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1"/>
  <w:displayVerticalDrawingGridEvery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01E67C6"/>
    <w:rsid w:val="401E67C6"/>
    <w:rsid w:val="616259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2026-08-27T08:31:00Z</dcterms:created>
  <dc:creator>喝奶茶叫我</dc:creator>
  <cp:lastModifiedBy>喝奶茶叫我</cp:lastModifiedBy>
  <dcterms:modified xsi:type="dcterms:W3CDTF">2026-08-27T08:31:52Z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4D2CC3FAC8B44BE9B5CC937ECB2CD04E_11</vt:lpwstr>
  </property>
  <property fmtid="{D5CDD505-2E9C-101B-9397-08002B2CF9AE}" pid="4" name="KSOTemplateDocerSaveRecord">
    <vt:lpwstr>eyJoZGlkIjoiMDFiZGJjMDIzYzNjMTdkYjdjZTc1YTQ2Y2MxNDNhZWQiLCJ1c2VySWQiOiI2NjMxMTQ2MjYifQ==</vt:lpwstr>
  </property>
</Properties>
</file>