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F4F3" w14:textId="77777777" w:rsidR="001938A8" w:rsidRDefault="001938A8" w:rsidP="001938A8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A7AFAA0" w14:textId="77777777" w:rsidR="001938A8" w:rsidRPr="002E50FC" w:rsidRDefault="001938A8" w:rsidP="001938A8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2E50FC">
        <w:rPr>
          <w:rFonts w:ascii="方正小标宋_GBK" w:eastAsia="方正小标宋_GBK" w:hAnsi="仿宋" w:hint="eastAsia"/>
          <w:sz w:val="44"/>
          <w:szCs w:val="44"/>
        </w:rPr>
        <w:t>参</w:t>
      </w:r>
      <w:r>
        <w:rPr>
          <w:rFonts w:ascii="方正小标宋_GBK" w:eastAsia="方正小标宋_GBK" w:hAnsi="仿宋" w:hint="eastAsia"/>
          <w:sz w:val="44"/>
          <w:szCs w:val="44"/>
        </w:rPr>
        <w:t xml:space="preserve"> </w:t>
      </w:r>
      <w:r w:rsidRPr="002E50FC">
        <w:rPr>
          <w:rFonts w:ascii="方正小标宋_GBK" w:eastAsia="方正小标宋_GBK" w:hAnsi="仿宋" w:hint="eastAsia"/>
          <w:sz w:val="44"/>
          <w:szCs w:val="44"/>
        </w:rPr>
        <w:t>会</w:t>
      </w:r>
      <w:r>
        <w:rPr>
          <w:rFonts w:ascii="方正小标宋_GBK" w:eastAsia="方正小标宋_GBK" w:hAnsi="仿宋" w:hint="eastAsia"/>
          <w:sz w:val="44"/>
          <w:szCs w:val="44"/>
        </w:rPr>
        <w:t xml:space="preserve"> </w:t>
      </w:r>
      <w:r w:rsidRPr="002E50FC">
        <w:rPr>
          <w:rFonts w:ascii="方正小标宋_GBK" w:eastAsia="方正小标宋_GBK" w:hAnsi="仿宋" w:hint="eastAsia"/>
          <w:sz w:val="44"/>
          <w:szCs w:val="44"/>
        </w:rPr>
        <w:t>回</w:t>
      </w:r>
      <w:r>
        <w:rPr>
          <w:rFonts w:ascii="方正小标宋_GBK" w:eastAsia="方正小标宋_GBK" w:hAnsi="仿宋" w:hint="eastAsia"/>
          <w:sz w:val="44"/>
          <w:szCs w:val="44"/>
        </w:rPr>
        <w:t xml:space="preserve"> </w:t>
      </w:r>
      <w:r w:rsidRPr="002E50FC">
        <w:rPr>
          <w:rFonts w:ascii="方正小标宋_GBK" w:eastAsia="方正小标宋_GBK" w:hAnsi="仿宋" w:hint="eastAsia"/>
          <w:sz w:val="44"/>
          <w:szCs w:val="44"/>
        </w:rPr>
        <w:t>执</w:t>
      </w:r>
    </w:p>
    <w:tbl>
      <w:tblPr>
        <w:tblStyle w:val="2"/>
        <w:tblW w:w="8785" w:type="dxa"/>
        <w:tblLook w:val="04A0" w:firstRow="1" w:lastRow="0" w:firstColumn="1" w:lastColumn="0" w:noHBand="0" w:noVBand="1"/>
      </w:tblPr>
      <w:tblGrid>
        <w:gridCol w:w="2122"/>
        <w:gridCol w:w="2268"/>
        <w:gridCol w:w="964"/>
        <w:gridCol w:w="664"/>
        <w:gridCol w:w="282"/>
        <w:gridCol w:w="964"/>
        <w:gridCol w:w="1521"/>
      </w:tblGrid>
      <w:tr w:rsidR="001938A8" w:rsidRPr="002E50FC" w14:paraId="13D36A34" w14:textId="77777777" w:rsidTr="00606AD2">
        <w:trPr>
          <w:trHeight w:val="680"/>
        </w:trPr>
        <w:tc>
          <w:tcPr>
            <w:tcW w:w="2122" w:type="dxa"/>
            <w:vAlign w:val="center"/>
          </w:tcPr>
          <w:p w14:paraId="6AED98C6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单位名称</w:t>
            </w:r>
          </w:p>
        </w:tc>
        <w:tc>
          <w:tcPr>
            <w:tcW w:w="6663" w:type="dxa"/>
            <w:gridSpan w:val="6"/>
            <w:vAlign w:val="center"/>
          </w:tcPr>
          <w:p w14:paraId="380ADD2A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</w:tr>
      <w:tr w:rsidR="001938A8" w:rsidRPr="00DC70A6" w14:paraId="0792CC89" w14:textId="77777777" w:rsidTr="00606AD2">
        <w:trPr>
          <w:trHeight w:val="680"/>
        </w:trPr>
        <w:tc>
          <w:tcPr>
            <w:tcW w:w="2122" w:type="dxa"/>
            <w:vAlign w:val="center"/>
          </w:tcPr>
          <w:p w14:paraId="309E0D7B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参会代表姓名</w:t>
            </w:r>
          </w:p>
        </w:tc>
        <w:tc>
          <w:tcPr>
            <w:tcW w:w="2268" w:type="dxa"/>
            <w:vAlign w:val="center"/>
          </w:tcPr>
          <w:p w14:paraId="3A77F130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266C9F8C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 w14:paraId="303180EC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762BA703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职务</w:t>
            </w:r>
          </w:p>
        </w:tc>
        <w:tc>
          <w:tcPr>
            <w:tcW w:w="1521" w:type="dxa"/>
            <w:vAlign w:val="center"/>
          </w:tcPr>
          <w:p w14:paraId="03B310A9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</w:tr>
      <w:tr w:rsidR="001938A8" w:rsidRPr="00DC70A6" w14:paraId="598A9470" w14:textId="77777777" w:rsidTr="00606AD2">
        <w:trPr>
          <w:trHeight w:val="680"/>
        </w:trPr>
        <w:tc>
          <w:tcPr>
            <w:tcW w:w="2122" w:type="dxa"/>
            <w:vAlign w:val="center"/>
          </w:tcPr>
          <w:p w14:paraId="25BD4C88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6A2DD00D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7A9369F8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邮</w:t>
            </w: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箱</w:t>
            </w:r>
          </w:p>
        </w:tc>
        <w:tc>
          <w:tcPr>
            <w:tcW w:w="3431" w:type="dxa"/>
            <w:gridSpan w:val="4"/>
            <w:vAlign w:val="center"/>
          </w:tcPr>
          <w:p w14:paraId="04555AD7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</w:tr>
      <w:tr w:rsidR="001938A8" w:rsidRPr="002E50FC" w14:paraId="2C6F7EC6" w14:textId="77777777" w:rsidTr="00606AD2">
        <w:trPr>
          <w:trHeight w:val="680"/>
        </w:trPr>
        <w:tc>
          <w:tcPr>
            <w:tcW w:w="2122" w:type="dxa"/>
            <w:vAlign w:val="center"/>
          </w:tcPr>
          <w:p w14:paraId="346D7E94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是否住宿</w:t>
            </w:r>
          </w:p>
        </w:tc>
        <w:tc>
          <w:tcPr>
            <w:tcW w:w="6663" w:type="dxa"/>
            <w:gridSpan w:val="6"/>
            <w:vAlign w:val="center"/>
          </w:tcPr>
          <w:p w14:paraId="679DD133" w14:textId="77777777" w:rsidR="001938A8" w:rsidRPr="002E50FC" w:rsidRDefault="001938A8" w:rsidP="00606AD2">
            <w:pPr>
              <w:spacing w:line="400" w:lineRule="exact"/>
              <w:ind w:firstLineChars="100" w:firstLine="280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 xml:space="preserve">是    </w:t>
            </w:r>
            <w:r w:rsidRPr="00DC70A6">
              <w:rPr>
                <w:rFonts w:ascii="仿宋_GB2312" w:eastAsia="仿宋_GB2312" w:hAnsi="仿宋" w:cs="Arial"/>
                <w:sz w:val="28"/>
                <w:szCs w:val="28"/>
              </w:rPr>
              <w:t xml:space="preserve">  </w:t>
            </w: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否</w:t>
            </w:r>
          </w:p>
        </w:tc>
      </w:tr>
      <w:tr w:rsidR="001938A8" w:rsidRPr="002E50FC" w14:paraId="7CEAE8F3" w14:textId="77777777" w:rsidTr="00606AD2">
        <w:trPr>
          <w:trHeight w:val="680"/>
        </w:trPr>
        <w:tc>
          <w:tcPr>
            <w:tcW w:w="2122" w:type="dxa"/>
            <w:vAlign w:val="center"/>
          </w:tcPr>
          <w:p w14:paraId="4C5F4553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房间需求</w:t>
            </w:r>
          </w:p>
        </w:tc>
        <w:tc>
          <w:tcPr>
            <w:tcW w:w="6663" w:type="dxa"/>
            <w:gridSpan w:val="6"/>
            <w:vAlign w:val="center"/>
          </w:tcPr>
          <w:p w14:paraId="7DF3615B" w14:textId="77777777" w:rsidR="001938A8" w:rsidRPr="002E50FC" w:rsidRDefault="001938A8" w:rsidP="00606AD2">
            <w:pPr>
              <w:spacing w:line="400" w:lineRule="exact"/>
              <w:ind w:firstLineChars="100" w:firstLine="280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 xml:space="preserve">单间  </w:t>
            </w:r>
            <w:r w:rsidRPr="00DC70A6">
              <w:rPr>
                <w:rFonts w:ascii="仿宋_GB2312" w:eastAsia="仿宋_GB2312" w:hAnsi="仿宋" w:cs="Arial"/>
                <w:sz w:val="28"/>
                <w:szCs w:val="28"/>
              </w:rPr>
              <w:t xml:space="preserve">  </w:t>
            </w: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与同行人合住</w:t>
            </w:r>
          </w:p>
        </w:tc>
      </w:tr>
      <w:tr w:rsidR="001938A8" w:rsidRPr="00DC70A6" w14:paraId="484C3FC0" w14:textId="77777777" w:rsidTr="00606AD2">
        <w:trPr>
          <w:trHeight w:val="680"/>
        </w:trPr>
        <w:tc>
          <w:tcPr>
            <w:tcW w:w="2122" w:type="dxa"/>
            <w:vAlign w:val="center"/>
          </w:tcPr>
          <w:p w14:paraId="5AF7AD15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入住日期</w:t>
            </w:r>
          </w:p>
        </w:tc>
        <w:tc>
          <w:tcPr>
            <w:tcW w:w="2268" w:type="dxa"/>
            <w:vAlign w:val="center"/>
          </w:tcPr>
          <w:p w14:paraId="6AB7F3BD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2E0E9631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退房日期</w:t>
            </w:r>
          </w:p>
        </w:tc>
        <w:tc>
          <w:tcPr>
            <w:tcW w:w="2767" w:type="dxa"/>
            <w:gridSpan w:val="3"/>
            <w:vAlign w:val="center"/>
          </w:tcPr>
          <w:p w14:paraId="00A4AB4C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</w:tr>
      <w:tr w:rsidR="001938A8" w:rsidRPr="002E50FC" w14:paraId="0177FBD1" w14:textId="77777777" w:rsidTr="00606AD2">
        <w:trPr>
          <w:trHeight w:val="2957"/>
        </w:trPr>
        <w:tc>
          <w:tcPr>
            <w:tcW w:w="2122" w:type="dxa"/>
            <w:vAlign w:val="center"/>
          </w:tcPr>
          <w:p w14:paraId="30368AFC" w14:textId="77777777" w:rsidR="001938A8" w:rsidRPr="002E50FC" w:rsidRDefault="001938A8" w:rsidP="00606AD2">
            <w:pPr>
              <w:spacing w:line="40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参与环节</w:t>
            </w:r>
          </w:p>
        </w:tc>
        <w:tc>
          <w:tcPr>
            <w:tcW w:w="6663" w:type="dxa"/>
            <w:gridSpan w:val="6"/>
            <w:vAlign w:val="center"/>
          </w:tcPr>
          <w:p w14:paraId="377EA982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中国商业技师大会主论坛</w:t>
            </w: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（</w:t>
            </w: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12月2日上午</w:t>
            </w: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）</w:t>
            </w:r>
          </w:p>
          <w:p w14:paraId="1139B067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中国商业技师协会理事会</w:t>
            </w:r>
          </w:p>
          <w:p w14:paraId="6D312087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 w:rsidRPr="001F7097">
              <w:rPr>
                <w:rFonts w:ascii="仿宋_GB2312" w:eastAsia="仿宋_GB2312" w:hAnsi="仿宋" w:cs="Arial" w:hint="eastAsia"/>
                <w:sz w:val="28"/>
                <w:szCs w:val="28"/>
              </w:rPr>
              <w:t>“链接智慧餐饮 定义健康膳食”高峰论坛</w:t>
            </w:r>
          </w:p>
          <w:p w14:paraId="10B9D554" w14:textId="77777777" w:rsidR="001938A8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中国商业技师协会分支机构工作会</w:t>
            </w:r>
          </w:p>
          <w:p w14:paraId="4439BBC6" w14:textId="77777777" w:rsidR="001938A8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协会标准制定工作研讨会</w:t>
            </w:r>
          </w:p>
          <w:p w14:paraId="75E586F9" w14:textId="77777777" w:rsidR="001938A8" w:rsidRPr="002E50FC" w:rsidRDefault="001938A8" w:rsidP="00606AD2">
            <w:pPr>
              <w:spacing w:line="40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DC70A6">
              <w:rPr>
                <w:rFonts w:ascii="仿宋_GB2312" w:eastAsia="仿宋_GB2312" w:hAnsi="仿宋" w:cs="Arial" w:hint="eastAsia"/>
                <w:sz w:val="28"/>
                <w:szCs w:val="28"/>
              </w:rPr>
              <w:t>□</w:t>
            </w:r>
            <w:r w:rsidRPr="002E50FC">
              <w:rPr>
                <w:rFonts w:ascii="仿宋_GB2312" w:eastAsia="仿宋_GB2312" w:hAnsi="仿宋" w:cs="Arial" w:hint="eastAsia"/>
                <w:sz w:val="28"/>
                <w:szCs w:val="28"/>
              </w:rPr>
              <w:t>行业高端人才培训</w:t>
            </w:r>
          </w:p>
        </w:tc>
      </w:tr>
    </w:tbl>
    <w:p w14:paraId="7304300E" w14:textId="77777777" w:rsidR="001938A8" w:rsidRPr="002E50FC" w:rsidRDefault="001938A8" w:rsidP="001938A8">
      <w:pPr>
        <w:spacing w:line="579" w:lineRule="exact"/>
        <w:rPr>
          <w:rFonts w:ascii="黑体" w:eastAsia="黑体" w:hAnsi="黑体"/>
          <w:sz w:val="32"/>
          <w:szCs w:val="32"/>
        </w:rPr>
      </w:pPr>
    </w:p>
    <w:p w14:paraId="02B46C99" w14:textId="77777777" w:rsidR="001938A8" w:rsidRPr="00DC70A6" w:rsidRDefault="001938A8" w:rsidP="001938A8">
      <w:pPr>
        <w:spacing w:line="579" w:lineRule="exact"/>
        <w:rPr>
          <w:rFonts w:ascii="黑体" w:eastAsia="黑体" w:hAnsi="黑体"/>
          <w:sz w:val="32"/>
          <w:szCs w:val="32"/>
        </w:rPr>
      </w:pPr>
    </w:p>
    <w:p w14:paraId="37F5EFBB" w14:textId="77777777" w:rsidR="00694CB4" w:rsidRDefault="00694CB4"/>
    <w:sectPr w:rsidR="00694CB4" w:rsidSect="00E4175E">
      <w:footerReference w:type="even" r:id="rId4"/>
      <w:footerReference w:type="default" r:id="rId5"/>
      <w:pgSz w:w="11906" w:h="16838" w:code="9"/>
      <w:pgMar w:top="2098" w:right="1531" w:bottom="1985" w:left="1531" w:header="851" w:footer="1395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CAA0" w14:textId="77777777" w:rsidR="00000000" w:rsidRPr="003B4C9C" w:rsidRDefault="00000000" w:rsidP="003B4C9C">
    <w:pPr>
      <w:pStyle w:val="a3"/>
      <w:ind w:firstLineChars="50" w:firstLine="140"/>
      <w:rPr>
        <w:rFonts w:asciiTheme="minorEastAsia" w:hAnsiTheme="minorEastAsia"/>
        <w:sz w:val="28"/>
        <w:szCs w:val="28"/>
      </w:rPr>
    </w:pPr>
    <w:r w:rsidRPr="003B4C9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96854000"/>
        <w:docPartObj>
          <w:docPartGallery w:val="Page Numbers (Bottom of Page)"/>
          <w:docPartUnique/>
        </w:docPartObj>
      </w:sdtPr>
      <w:sdtContent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Pr="00B20C5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673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623868C" w14:textId="77777777" w:rsidR="00000000" w:rsidRPr="003B4C9C" w:rsidRDefault="00000000" w:rsidP="003B4C9C">
        <w:pPr>
          <w:pStyle w:val="a3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3B4C9C">
          <w:rPr>
            <w:rFonts w:asciiTheme="minorEastAsia" w:hAnsiTheme="minorEastAsia"/>
            <w:sz w:val="28"/>
            <w:szCs w:val="28"/>
          </w:rPr>
          <w:t>—</w:t>
        </w:r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Pr="0038500D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A8"/>
    <w:rsid w:val="001938A8"/>
    <w:rsid w:val="00694CB4"/>
    <w:rsid w:val="00D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A79A"/>
  <w15:chartTrackingRefBased/>
  <w15:docId w15:val="{884C551F-EF18-4AF0-B26B-03DDE35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938A8"/>
    <w:rPr>
      <w:sz w:val="18"/>
      <w:szCs w:val="18"/>
    </w:rPr>
  </w:style>
  <w:style w:type="table" w:customStyle="1" w:styleId="2">
    <w:name w:val="网格型2"/>
    <w:basedOn w:val="a1"/>
    <w:next w:val="a5"/>
    <w:uiPriority w:val="39"/>
    <w:rsid w:val="0019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9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948140219@qq.com</dc:creator>
  <cp:keywords/>
  <dc:description/>
  <cp:lastModifiedBy>948140219@qq.com</cp:lastModifiedBy>
  <cp:revision>1</cp:revision>
  <dcterms:created xsi:type="dcterms:W3CDTF">2023-11-17T15:20:00Z</dcterms:created>
  <dcterms:modified xsi:type="dcterms:W3CDTF">2023-11-17T15:21:00Z</dcterms:modified>
</cp:coreProperties>
</file>